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6" w:rsidRDefault="00D31F7C" w:rsidP="001E2118">
      <w:pPr>
        <w:spacing w:after="0" w:line="259" w:lineRule="auto"/>
        <w:ind w:left="0" w:right="318" w:firstLine="0"/>
        <w:jc w:val="center"/>
      </w:pPr>
      <w:proofErr w:type="spellStart"/>
      <w:r>
        <w:rPr>
          <w:b/>
          <w:sz w:val="44"/>
        </w:rPr>
        <w:t>Programa</w:t>
      </w:r>
      <w:proofErr w:type="spellEnd"/>
      <w:r>
        <w:rPr>
          <w:b/>
          <w:sz w:val="44"/>
        </w:rPr>
        <w:t xml:space="preserve"> de </w:t>
      </w:r>
      <w:proofErr w:type="spellStart"/>
      <w:r>
        <w:rPr>
          <w:b/>
          <w:sz w:val="44"/>
        </w:rPr>
        <w:t>Seguridad</w:t>
      </w:r>
      <w:proofErr w:type="spellEnd"/>
      <w:r>
        <w:rPr>
          <w:b/>
          <w:sz w:val="44"/>
        </w:rPr>
        <w:t xml:space="preserve"> de la </w:t>
      </w:r>
      <w:proofErr w:type="spellStart"/>
      <w:r>
        <w:rPr>
          <w:b/>
          <w:sz w:val="44"/>
        </w:rPr>
        <w:t>Industria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Maritima</w:t>
      </w:r>
      <w:proofErr w:type="spellEnd"/>
    </w:p>
    <w:p w:rsidR="00E76A16" w:rsidRDefault="00D31F7C" w:rsidP="001E2118">
      <w:pPr>
        <w:spacing w:after="0" w:line="259" w:lineRule="auto"/>
        <w:ind w:left="0" w:right="63" w:firstLine="0"/>
        <w:jc w:val="center"/>
      </w:pPr>
      <w:r>
        <w:rPr>
          <w:noProof/>
        </w:rPr>
        <w:drawing>
          <wp:inline distT="0" distB="0" distL="0" distR="0" wp14:anchorId="1D51D218" wp14:editId="66F5A28E">
            <wp:extent cx="5713172" cy="833933"/>
            <wp:effectExtent l="0" t="0" r="1905" b="4445"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058" cy="83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6" w:rsidRDefault="00D31F7C" w:rsidP="00D31F7C">
      <w:pPr>
        <w:spacing w:after="13" w:line="259" w:lineRule="auto"/>
        <w:ind w:left="0" w:firstLine="0"/>
        <w:jc w:val="both"/>
      </w:pPr>
      <w:r>
        <w:rPr>
          <w:rFonts w:ascii="Calibri" w:eastAsia="Calibri" w:hAnsi="Calibri" w:cs="Calibri"/>
          <w:sz w:val="23"/>
          <w:vertAlign w:val="subscript"/>
        </w:rPr>
        <w:t xml:space="preserve"> </w:t>
      </w:r>
    </w:p>
    <w:p w:rsidR="001E2118" w:rsidRDefault="00D31F7C">
      <w:pPr>
        <w:spacing w:after="0" w:line="258" w:lineRule="auto"/>
        <w:ind w:left="2498" w:hanging="1561"/>
        <w:rPr>
          <w:b/>
          <w:sz w:val="44"/>
        </w:rPr>
      </w:pPr>
      <w:r>
        <w:rPr>
          <w:b/>
          <w:sz w:val="44"/>
        </w:rPr>
        <w:t>“</w:t>
      </w:r>
      <w:proofErr w:type="spellStart"/>
      <w:r>
        <w:rPr>
          <w:b/>
          <w:sz w:val="44"/>
        </w:rPr>
        <w:t>Herramientas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Eléctricas</w:t>
      </w:r>
      <w:proofErr w:type="spellEnd"/>
      <w:r>
        <w:rPr>
          <w:b/>
          <w:sz w:val="44"/>
        </w:rPr>
        <w:t xml:space="preserve"> y </w:t>
      </w:r>
      <w:proofErr w:type="spellStart"/>
      <w:r>
        <w:rPr>
          <w:b/>
          <w:sz w:val="44"/>
        </w:rPr>
        <w:t>Capacitación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en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Seguridad</w:t>
      </w:r>
      <w:proofErr w:type="spellEnd"/>
      <w:r>
        <w:rPr>
          <w:b/>
          <w:sz w:val="44"/>
        </w:rPr>
        <w:t xml:space="preserve"> de </w:t>
      </w:r>
      <w:proofErr w:type="spellStart"/>
      <w:r>
        <w:rPr>
          <w:b/>
          <w:sz w:val="44"/>
        </w:rPr>
        <w:t>Maquinaria</w:t>
      </w:r>
      <w:proofErr w:type="spellEnd"/>
      <w:r>
        <w:rPr>
          <w:b/>
          <w:sz w:val="44"/>
        </w:rPr>
        <w:t>”</w:t>
      </w:r>
    </w:p>
    <w:p w:rsidR="00E76A16" w:rsidRPr="001E2118" w:rsidRDefault="00D31F7C">
      <w:pPr>
        <w:spacing w:after="0" w:line="258" w:lineRule="auto"/>
        <w:ind w:left="2498" w:hanging="1561"/>
        <w:rPr>
          <w:sz w:val="16"/>
          <w:szCs w:val="16"/>
        </w:rPr>
      </w:pPr>
      <w:r w:rsidRPr="001E2118">
        <w:rPr>
          <w:sz w:val="16"/>
          <w:szCs w:val="16"/>
        </w:rPr>
        <w:t xml:space="preserve"> </w:t>
      </w:r>
    </w:p>
    <w:p w:rsidR="001E2118" w:rsidRPr="00C84EDD" w:rsidRDefault="001E2118" w:rsidP="001E2118">
      <w:pPr>
        <w:pStyle w:val="NormalWeb"/>
        <w:tabs>
          <w:tab w:val="left" w:pos="1470"/>
        </w:tabs>
        <w:kinsoku w:val="0"/>
        <w:overflowPunct w:val="0"/>
        <w:spacing w:before="86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</w:pPr>
      <w:proofErr w:type="spellStart"/>
      <w:r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Miercoles</w:t>
      </w:r>
      <w:proofErr w:type="spellEnd"/>
      <w:r w:rsidRPr="00C84EDD"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 xml:space="preserve">, </w:t>
      </w:r>
      <w:r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May</w:t>
      </w:r>
      <w:r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o</w:t>
      </w:r>
      <w:r w:rsidRPr="00C84EDD"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 xml:space="preserve"> 2</w:t>
      </w:r>
      <w:r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3</w:t>
      </w:r>
      <w:r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  <w:vertAlign w:val="superscript"/>
        </w:rPr>
        <w:t>rd</w:t>
      </w:r>
      <w:r w:rsidRPr="00C84EDD"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, 2018, 7:00am–10:30am</w:t>
      </w:r>
      <w:bookmarkStart w:id="0" w:name="_GoBack"/>
      <w:bookmarkEnd w:id="0"/>
    </w:p>
    <w:p w:rsidR="001E2118" w:rsidRDefault="001E2118" w:rsidP="001E2118">
      <w:pPr>
        <w:pStyle w:val="NormalWeb"/>
        <w:tabs>
          <w:tab w:val="left" w:pos="1470"/>
        </w:tabs>
        <w:kinsoku w:val="0"/>
        <w:overflowPunct w:val="0"/>
        <w:spacing w:before="86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</w:pPr>
      <w:r w:rsidRPr="00C84EDD">
        <w:rPr>
          <w:rFonts w:ascii="Arial" w:eastAsiaTheme="minorEastAsia" w:hAnsi="Arial" w:cstheme="minorBidi"/>
          <w:b/>
          <w:bCs/>
          <w:color w:val="000066"/>
          <w:kern w:val="24"/>
          <w:sz w:val="32"/>
          <w:szCs w:val="32"/>
        </w:rPr>
        <w:t>Cal Marine, 2049 Main St. San Diego, CA 92113</w:t>
      </w:r>
    </w:p>
    <w:p w:rsidR="001E2118" w:rsidRPr="001E2118" w:rsidRDefault="001E2118" w:rsidP="001E2118">
      <w:pPr>
        <w:pStyle w:val="NormalWeb"/>
        <w:tabs>
          <w:tab w:val="left" w:pos="1470"/>
        </w:tabs>
        <w:kinsoku w:val="0"/>
        <w:overflowPunct w:val="0"/>
        <w:spacing w:before="86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66"/>
          <w:kern w:val="24"/>
          <w:sz w:val="16"/>
          <w:szCs w:val="16"/>
        </w:rPr>
      </w:pPr>
    </w:p>
    <w:p w:rsidR="00E76A16" w:rsidRDefault="00D31F7C">
      <w:pPr>
        <w:ind w:left="98" w:firstLine="717"/>
      </w:pPr>
      <w:proofErr w:type="spellStart"/>
      <w:r>
        <w:t>Comenzando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2018,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OSHA Susan Harwood, el </w:t>
      </w:r>
      <w:proofErr w:type="spellStart"/>
      <w:r>
        <w:t>puerto</w:t>
      </w:r>
      <w:proofErr w:type="spellEnd"/>
      <w:r>
        <w:t xml:space="preserve"> de San Diego Ship Repair Association (PSDSRA)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implementando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vital.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entrenamiento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se </w:t>
      </w:r>
      <w:proofErr w:type="spellStart"/>
      <w:r>
        <w:t>centrará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 y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 de la </w:t>
      </w:r>
      <w:proofErr w:type="spellStart"/>
      <w:r>
        <w:t>maquinaria</w:t>
      </w:r>
      <w:proofErr w:type="spellEnd"/>
      <w:r>
        <w:t xml:space="preserve"> y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máquina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eléctricas</w:t>
      </w:r>
      <w:proofErr w:type="spellEnd"/>
      <w:r>
        <w:t xml:space="preserve"> </w:t>
      </w:r>
      <w:proofErr w:type="spellStart"/>
      <w:r>
        <w:t>portátiles</w:t>
      </w:r>
      <w:proofErr w:type="spellEnd"/>
      <w:r>
        <w:t xml:space="preserve"> </w:t>
      </w:r>
      <w:proofErr w:type="spellStart"/>
      <w:r>
        <w:t>utilizadas</w:t>
      </w:r>
      <w:proofErr w:type="spellEnd"/>
      <w:r>
        <w:t xml:space="preserve"> a </w:t>
      </w:r>
      <w:proofErr w:type="spellStart"/>
      <w:r>
        <w:t>bordo</w:t>
      </w:r>
      <w:proofErr w:type="spellEnd"/>
      <w:r>
        <w:t xml:space="preserve">. La </w:t>
      </w:r>
      <w:proofErr w:type="spellStart"/>
      <w:r>
        <w:t>capacitación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a un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: </w:t>
      </w:r>
    </w:p>
    <w:p w:rsidR="00E76A16" w:rsidRDefault="00D31F7C">
      <w:pPr>
        <w:spacing w:after="74" w:line="216" w:lineRule="auto"/>
        <w:ind w:left="0" w:right="9913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Entrenar</w:t>
      </w:r>
      <w:proofErr w:type="spellEnd"/>
      <w:r>
        <w:rPr>
          <w:b/>
        </w:rPr>
        <w:t>-al-</w:t>
      </w:r>
      <w:proofErr w:type="spellStart"/>
      <w:r>
        <w:rPr>
          <w:b/>
        </w:rPr>
        <w:t>Entrenador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calificadoras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presentarán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entrenadores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presentarán</w:t>
      </w:r>
      <w:proofErr w:type="spellEnd"/>
      <w:r>
        <w:t xml:space="preserve"> el </w:t>
      </w:r>
      <w:proofErr w:type="spellStart"/>
      <w:r>
        <w:t>entrenamiento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maquinaria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de las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público</w:t>
      </w:r>
      <w:proofErr w:type="spellEnd"/>
      <w:r>
        <w:t xml:space="preserve">, El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astilleros</w:t>
      </w:r>
      <w:proofErr w:type="spellEnd"/>
      <w:r>
        <w:t xml:space="preserve">. </w:t>
      </w:r>
    </w:p>
    <w:p w:rsidR="00E76A16" w:rsidRDefault="00D31F7C">
      <w:pPr>
        <w:spacing w:after="73" w:line="216" w:lineRule="auto"/>
        <w:ind w:left="0" w:right="9913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D31F7C" w:rsidRDefault="00D31F7C" w:rsidP="00D31F7C">
      <w:pPr>
        <w:ind w:left="98" w:firstLine="717"/>
      </w:pPr>
      <w:r>
        <w:t xml:space="preserve">El PSDSRA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2017 </w:t>
      </w:r>
      <w:proofErr w:type="spellStart"/>
      <w:r>
        <w:t>permitió</w:t>
      </w:r>
      <w:proofErr w:type="spellEnd"/>
      <w:r>
        <w:t xml:space="preserve"> que </w:t>
      </w:r>
      <w:proofErr w:type="spellStart"/>
      <w:r>
        <w:t>cientos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del </w:t>
      </w:r>
      <w:proofErr w:type="spellStart"/>
      <w:r>
        <w:t>astillero</w:t>
      </w:r>
      <w:proofErr w:type="spellEnd"/>
      <w:r>
        <w:t xml:space="preserve"> </w:t>
      </w:r>
      <w:proofErr w:type="spellStart"/>
      <w:r>
        <w:t>recibieran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vital.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financiada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subvenciones</w:t>
      </w:r>
      <w:proofErr w:type="spellEnd"/>
      <w:proofErr w:type="gramStart"/>
      <w:r>
        <w:t xml:space="preserve">,  </w:t>
      </w:r>
      <w:proofErr w:type="spellStart"/>
      <w:r>
        <w:t>es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del </w:t>
      </w:r>
      <w:proofErr w:type="spellStart"/>
      <w:r>
        <w:t>esfuerzo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Reparadores</w:t>
      </w:r>
      <w:proofErr w:type="spellEnd"/>
      <w:r>
        <w:t xml:space="preserve"> de </w:t>
      </w:r>
      <w:proofErr w:type="spellStart"/>
      <w:r>
        <w:t>Buques</w:t>
      </w:r>
      <w:proofErr w:type="spellEnd"/>
      <w:r>
        <w:t xml:space="preserve"> del Puerto de San Diego 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marítima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puerto</w:t>
      </w:r>
      <w:proofErr w:type="spellEnd"/>
      <w:r>
        <w:t xml:space="preserve">.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cspscitación</w:t>
      </w:r>
      <w:proofErr w:type="spellEnd"/>
      <w:r>
        <w:t xml:space="preserve">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Jaymes</w:t>
      </w:r>
      <w:proofErr w:type="spellEnd"/>
      <w:r>
        <w:t xml:space="preserve"> Green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b/>
        </w:rPr>
        <w:t>SanDiegoShipRepar@gmail</w:t>
      </w:r>
      <w:r>
        <w:t>.</w:t>
      </w:r>
      <w:r>
        <w:rPr>
          <w:b/>
        </w:rPr>
        <w:t>com</w:t>
      </w:r>
      <w:r>
        <w:t xml:space="preserve"> </w:t>
      </w:r>
    </w:p>
    <w:p w:rsidR="00360AA5" w:rsidRDefault="00360AA5" w:rsidP="00D31F7C">
      <w:pPr>
        <w:ind w:left="98" w:firstLine="0"/>
        <w:rPr>
          <w:sz w:val="20"/>
        </w:rPr>
      </w:pPr>
    </w:p>
    <w:p w:rsidR="001E2118" w:rsidRDefault="001E2118" w:rsidP="00D31F7C">
      <w:pPr>
        <w:ind w:left="98" w:firstLine="0"/>
        <w:rPr>
          <w:sz w:val="20"/>
        </w:rPr>
      </w:pPr>
    </w:p>
    <w:p w:rsidR="00E76A16" w:rsidRPr="00D31F7C" w:rsidRDefault="00D31F7C" w:rsidP="00D31F7C">
      <w:pPr>
        <w:ind w:left="98" w:firstLine="0"/>
        <w:rPr>
          <w:sz w:val="16"/>
          <w:szCs w:val="16"/>
        </w:rPr>
      </w:pPr>
      <w:proofErr w:type="gramStart"/>
      <w:r w:rsidRPr="00D31F7C">
        <w:rPr>
          <w:sz w:val="16"/>
          <w:szCs w:val="16"/>
        </w:rPr>
        <w:t xml:space="preserve">Este material </w:t>
      </w:r>
      <w:proofErr w:type="spellStart"/>
      <w:r w:rsidRPr="00D31F7C">
        <w:rPr>
          <w:sz w:val="16"/>
          <w:szCs w:val="16"/>
        </w:rPr>
        <w:t>fue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producido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bajo</w:t>
      </w:r>
      <w:proofErr w:type="spellEnd"/>
      <w:r w:rsidRPr="00D31F7C">
        <w:rPr>
          <w:sz w:val="16"/>
          <w:szCs w:val="16"/>
        </w:rPr>
        <w:t xml:space="preserve"> la </w:t>
      </w:r>
      <w:proofErr w:type="spellStart"/>
      <w:r w:rsidRPr="00D31F7C">
        <w:rPr>
          <w:sz w:val="16"/>
          <w:szCs w:val="16"/>
        </w:rPr>
        <w:t>subvención</w:t>
      </w:r>
      <w:proofErr w:type="spellEnd"/>
      <w:r w:rsidRPr="00D31F7C">
        <w:rPr>
          <w:sz w:val="16"/>
          <w:szCs w:val="16"/>
        </w:rPr>
        <w:t xml:space="preserve"> SH-31243-SH7 de la </w:t>
      </w:r>
      <w:proofErr w:type="spellStart"/>
      <w:r w:rsidRPr="00D31F7C">
        <w:rPr>
          <w:sz w:val="16"/>
          <w:szCs w:val="16"/>
        </w:rPr>
        <w:t>administración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seguridad</w:t>
      </w:r>
      <w:proofErr w:type="spellEnd"/>
      <w:r w:rsidRPr="00D31F7C">
        <w:rPr>
          <w:sz w:val="16"/>
          <w:szCs w:val="16"/>
        </w:rPr>
        <w:t xml:space="preserve"> y </w:t>
      </w:r>
      <w:proofErr w:type="spellStart"/>
      <w:r w:rsidRPr="00D31F7C">
        <w:rPr>
          <w:sz w:val="16"/>
          <w:szCs w:val="16"/>
        </w:rPr>
        <w:t>salud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ocupacional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>.</w:t>
      </w:r>
      <w:proofErr w:type="gramEnd"/>
      <w:r w:rsidRPr="00D31F7C">
        <w:rPr>
          <w:sz w:val="16"/>
          <w:szCs w:val="16"/>
        </w:rPr>
        <w:t xml:space="preserve"> No </w:t>
      </w:r>
      <w:proofErr w:type="spellStart"/>
      <w:r w:rsidRPr="00D31F7C">
        <w:rPr>
          <w:sz w:val="16"/>
          <w:szCs w:val="16"/>
        </w:rPr>
        <w:t>necesariamente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refleja</w:t>
      </w:r>
      <w:proofErr w:type="spellEnd"/>
      <w:r w:rsidRPr="00D31F7C">
        <w:rPr>
          <w:sz w:val="16"/>
          <w:szCs w:val="16"/>
        </w:rPr>
        <w:t xml:space="preserve"> las </w:t>
      </w:r>
      <w:proofErr w:type="spellStart"/>
      <w:r w:rsidRPr="00D31F7C">
        <w:rPr>
          <w:sz w:val="16"/>
          <w:szCs w:val="16"/>
        </w:rPr>
        <w:t>opiniones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políticas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ni</w:t>
      </w:r>
      <w:proofErr w:type="spellEnd"/>
      <w:r w:rsidRPr="00D31F7C">
        <w:rPr>
          <w:sz w:val="16"/>
          <w:szCs w:val="16"/>
        </w:rPr>
        <w:t xml:space="preserve"> la </w:t>
      </w:r>
      <w:proofErr w:type="spellStart"/>
      <w:r w:rsidRPr="00D31F7C">
        <w:rPr>
          <w:sz w:val="16"/>
          <w:szCs w:val="16"/>
        </w:rPr>
        <w:t>mención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nombres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productos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organizaciones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implican</w:t>
      </w:r>
      <w:proofErr w:type="spellEnd"/>
      <w:r w:rsidRPr="00D31F7C">
        <w:rPr>
          <w:sz w:val="16"/>
          <w:szCs w:val="16"/>
        </w:rPr>
        <w:t xml:space="preserve"> el </w:t>
      </w:r>
      <w:proofErr w:type="spellStart"/>
      <w:r w:rsidRPr="00D31F7C">
        <w:rPr>
          <w:sz w:val="16"/>
          <w:szCs w:val="16"/>
        </w:rPr>
        <w:t>respaldo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gobierno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proofErr w:type="gramStart"/>
      <w:r w:rsidRPr="00D31F7C">
        <w:rPr>
          <w:sz w:val="16"/>
          <w:szCs w:val="16"/>
        </w:rPr>
        <w:t>..</w:t>
      </w:r>
      <w:proofErr w:type="gramEnd"/>
      <w:r w:rsidRPr="00D31F7C">
        <w:rPr>
          <w:sz w:val="16"/>
          <w:szCs w:val="16"/>
        </w:rPr>
        <w:t xml:space="preserve"> </w:t>
      </w:r>
    </w:p>
    <w:sectPr w:rsidR="00E76A16" w:rsidRPr="00D31F7C" w:rsidSect="001E2118">
      <w:pgSz w:w="12244" w:h="15840"/>
      <w:pgMar w:top="540" w:right="904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DA0"/>
    <w:multiLevelType w:val="hybridMultilevel"/>
    <w:tmpl w:val="5B2ABFF4"/>
    <w:lvl w:ilvl="0" w:tplc="A3D6F9CC">
      <w:start w:val="1"/>
      <w:numFmt w:val="bullet"/>
      <w:lvlText w:val="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86208">
      <w:start w:val="1"/>
      <w:numFmt w:val="bullet"/>
      <w:lvlText w:val="o"/>
      <w:lvlJc w:val="left"/>
      <w:pPr>
        <w:ind w:left="1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2E734">
      <w:start w:val="1"/>
      <w:numFmt w:val="bullet"/>
      <w:lvlText w:val="▪"/>
      <w:lvlJc w:val="left"/>
      <w:pPr>
        <w:ind w:left="2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6E3DE">
      <w:start w:val="1"/>
      <w:numFmt w:val="bullet"/>
      <w:lvlText w:val="•"/>
      <w:lvlJc w:val="left"/>
      <w:pPr>
        <w:ind w:left="3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40E71E">
      <w:start w:val="1"/>
      <w:numFmt w:val="bullet"/>
      <w:lvlText w:val="o"/>
      <w:lvlJc w:val="left"/>
      <w:pPr>
        <w:ind w:left="3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144">
      <w:start w:val="1"/>
      <w:numFmt w:val="bullet"/>
      <w:lvlText w:val="▪"/>
      <w:lvlJc w:val="left"/>
      <w:pPr>
        <w:ind w:left="4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49966">
      <w:start w:val="1"/>
      <w:numFmt w:val="bullet"/>
      <w:lvlText w:val="•"/>
      <w:lvlJc w:val="left"/>
      <w:pPr>
        <w:ind w:left="5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46616">
      <w:start w:val="1"/>
      <w:numFmt w:val="bullet"/>
      <w:lvlText w:val="o"/>
      <w:lvlJc w:val="left"/>
      <w:pPr>
        <w:ind w:left="6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D9CC">
      <w:start w:val="1"/>
      <w:numFmt w:val="bullet"/>
      <w:lvlText w:val="▪"/>
      <w:lvlJc w:val="left"/>
      <w:pPr>
        <w:ind w:left="6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6"/>
    <w:rsid w:val="001E2118"/>
    <w:rsid w:val="00360AA5"/>
    <w:rsid w:val="009A2AF9"/>
    <w:rsid w:val="00D31F7C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2" w:lineRule="auto"/>
      <w:ind w:left="485" w:hanging="37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18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2" w:lineRule="auto"/>
      <w:ind w:left="485" w:hanging="37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18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cp:lastModifiedBy>Jaymes</cp:lastModifiedBy>
  <cp:revision>6</cp:revision>
  <dcterms:created xsi:type="dcterms:W3CDTF">2017-12-06T19:25:00Z</dcterms:created>
  <dcterms:modified xsi:type="dcterms:W3CDTF">2018-03-26T21:31:00Z</dcterms:modified>
</cp:coreProperties>
</file>